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AE499" w14:textId="77777777" w:rsidR="00DA0ED3" w:rsidRDefault="000E135F">
      <w:r w:rsidRPr="00A04F52">
        <w:rPr>
          <w:b/>
          <w:sz w:val="32"/>
          <w:szCs w:val="32"/>
        </w:rPr>
        <w:t xml:space="preserve">Law of </w:t>
      </w:r>
      <w:proofErr w:type="spellStart"/>
      <w:r w:rsidRPr="00A04F52">
        <w:rPr>
          <w:b/>
          <w:sz w:val="32"/>
          <w:szCs w:val="32"/>
        </w:rPr>
        <w:t>Sines</w:t>
      </w:r>
      <w:proofErr w:type="spellEnd"/>
      <w:r w:rsidR="00A04F52">
        <w:tab/>
      </w:r>
      <w:r w:rsidR="00A04F52">
        <w:tab/>
        <w:t xml:space="preserve">             </w:t>
      </w:r>
      <w:r w:rsidR="00A04F52">
        <w:tab/>
      </w:r>
      <w:r w:rsidR="00A04F52">
        <w:tab/>
        <w:t>Name</w:t>
      </w:r>
      <w:proofErr w:type="gramStart"/>
      <w:r w:rsidR="00A04F52">
        <w:t>:_</w:t>
      </w:r>
      <w:proofErr w:type="gramEnd"/>
      <w:r w:rsidR="00A04F52">
        <w:t>_____________________________________</w:t>
      </w:r>
    </w:p>
    <w:p w14:paraId="7B3091D4" w14:textId="77777777" w:rsidR="00A04F52" w:rsidRDefault="00A04F52"/>
    <w:p w14:paraId="11576077" w14:textId="77777777" w:rsidR="00A04F52" w:rsidRDefault="00A04F52"/>
    <w:p w14:paraId="601C5ED0" w14:textId="2813EAC4" w:rsidR="00A04F52" w:rsidRDefault="00FD5D21" w:rsidP="00A04F52">
      <w:pPr>
        <w:jc w:val="center"/>
      </w:pPr>
      <w:r>
        <w:t xml:space="preserve">The Law of </w:t>
      </w:r>
      <w:proofErr w:type="spellStart"/>
      <w:r>
        <w:t>S</w:t>
      </w:r>
      <w:r w:rsidR="00A04F52">
        <w:t>ines</w:t>
      </w:r>
      <w:proofErr w:type="spellEnd"/>
      <w:r w:rsidR="00A04F52">
        <w:t xml:space="preserve"> is important because it can be used to solve problems involving non-right triangles as well as right triangles. </w:t>
      </w:r>
    </w:p>
    <w:p w14:paraId="2A928F3A" w14:textId="77777777" w:rsidR="00B57D1F" w:rsidRDefault="00B57D1F" w:rsidP="00A04F52">
      <w:pPr>
        <w:jc w:val="center"/>
      </w:pPr>
    </w:p>
    <w:p w14:paraId="3B6E4A7F" w14:textId="576A7836" w:rsidR="00EB0A6B" w:rsidRPr="00B57D1F" w:rsidRDefault="00B57D1F" w:rsidP="00A04F52">
      <w:pPr>
        <w:jc w:val="center"/>
        <w:rPr>
          <w:u w:val="single"/>
        </w:rPr>
      </w:pPr>
      <w:r w:rsidRPr="00B57D1F">
        <w:rPr>
          <w:u w:val="single"/>
        </w:rPr>
        <w:t>Part I</w:t>
      </w:r>
    </w:p>
    <w:p w14:paraId="112CCA6C" w14:textId="77777777" w:rsidR="00EB0A6B" w:rsidRPr="00EB0A6B" w:rsidRDefault="00EB0A6B" w:rsidP="00EB0A6B">
      <w:pPr>
        <w:rPr>
          <w:b/>
        </w:rPr>
      </w:pPr>
      <w:r>
        <w:rPr>
          <w:b/>
        </w:rPr>
        <w:t>Investigation</w:t>
      </w:r>
    </w:p>
    <w:p w14:paraId="7E5E545E" w14:textId="0B5FAB78" w:rsidR="00A04F52" w:rsidRDefault="00A04F52" w:rsidP="00A04F52">
      <w:pPr>
        <w:pStyle w:val="ListParagraph"/>
        <w:numPr>
          <w:ilvl w:val="0"/>
          <w:numId w:val="1"/>
        </w:numPr>
      </w:pPr>
      <w:r>
        <w:t xml:space="preserve">Open </w:t>
      </w:r>
      <w:r w:rsidR="00D82121">
        <w:t xml:space="preserve">the </w:t>
      </w:r>
      <w:proofErr w:type="spellStart"/>
      <w:r w:rsidR="00D82121">
        <w:t>Geogebra</w:t>
      </w:r>
      <w:proofErr w:type="spellEnd"/>
      <w:r w:rsidR="00FD5D21">
        <w:t xml:space="preserve"> file called </w:t>
      </w:r>
      <w:proofErr w:type="spellStart"/>
      <w:r w:rsidR="00FD5D21">
        <w:t>Law</w:t>
      </w:r>
      <w:r w:rsidR="00D82121">
        <w:t>ofSines.</w:t>
      </w:r>
      <w:r w:rsidR="00FD5D21">
        <w:t>ggb</w:t>
      </w:r>
      <w:proofErr w:type="spellEnd"/>
      <w:r w:rsidR="00FD5D21">
        <w:t>.</w:t>
      </w:r>
    </w:p>
    <w:p w14:paraId="03D790C4" w14:textId="77777777" w:rsidR="00777042" w:rsidRDefault="00777042" w:rsidP="00777042"/>
    <w:p w14:paraId="7FD950FE" w14:textId="77777777" w:rsidR="00777042" w:rsidRDefault="00777042" w:rsidP="00777042">
      <w:r>
        <w:t>Consider acu</w:t>
      </w:r>
      <w:r w:rsidR="00D81208">
        <w:t>te triangle ABC.</w:t>
      </w:r>
    </w:p>
    <w:p w14:paraId="4F051D67" w14:textId="77777777" w:rsidR="00632F12" w:rsidRPr="00D81208" w:rsidRDefault="00632F12" w:rsidP="00777042">
      <w:pPr>
        <w:rPr>
          <w:rFonts w:ascii="Times" w:eastAsia="Times New Roman" w:hAnsi="Times" w:cs="Times New Roman"/>
          <w:sz w:val="20"/>
          <w:szCs w:val="20"/>
        </w:rPr>
      </w:pPr>
    </w:p>
    <w:p w14:paraId="66AB0A93" w14:textId="0DC59F04" w:rsidR="00D447FA" w:rsidRDefault="00B06D6C" w:rsidP="00D447FA">
      <w:pPr>
        <w:pStyle w:val="ListParagraph"/>
        <w:numPr>
          <w:ilvl w:val="0"/>
          <w:numId w:val="1"/>
        </w:numPr>
      </w:pPr>
      <w:r>
        <w:t>Measure angles A, B, and C.</w:t>
      </w:r>
    </w:p>
    <w:p w14:paraId="4AC19586" w14:textId="77777777" w:rsidR="00D447FA" w:rsidRDefault="00D447FA" w:rsidP="00D447FA"/>
    <w:p w14:paraId="10C62C78" w14:textId="7363BD5E" w:rsidR="00D447FA" w:rsidRDefault="00B06D6C" w:rsidP="00D447FA">
      <w:pPr>
        <w:pStyle w:val="ListParagraph"/>
        <w:numPr>
          <w:ilvl w:val="0"/>
          <w:numId w:val="1"/>
        </w:numPr>
      </w:pPr>
      <w:r>
        <w:t>Measure the lengths of a, b, and c.</w:t>
      </w:r>
    </w:p>
    <w:p w14:paraId="31C774E3" w14:textId="77777777" w:rsidR="00D447FA" w:rsidRDefault="00D447FA" w:rsidP="00B06D6C"/>
    <w:p w14:paraId="4BDBF378" w14:textId="77777777" w:rsidR="00B06D6C" w:rsidRDefault="00B06D6C" w:rsidP="00D447FA">
      <w:pPr>
        <w:pStyle w:val="ListParagraph"/>
        <w:numPr>
          <w:ilvl w:val="0"/>
          <w:numId w:val="1"/>
        </w:numPr>
      </w:pPr>
      <w:r>
        <w:t>Measure the Sine of A, B, and C.</w:t>
      </w:r>
      <w:r w:rsidR="00217A43">
        <w:t xml:space="preserve"> Create a label for them. </w:t>
      </w:r>
    </w:p>
    <w:p w14:paraId="5018159D" w14:textId="77777777" w:rsidR="00B06D6C" w:rsidRDefault="00217A43" w:rsidP="00217A43">
      <w:r>
        <w:rPr>
          <w:noProof/>
        </w:rPr>
        <w:drawing>
          <wp:anchor distT="0" distB="0" distL="114300" distR="114300" simplePos="0" relativeHeight="251659264" behindDoc="0" locked="0" layoutInCell="1" allowOverlap="1" wp14:anchorId="46C9BF7C" wp14:editId="44C3D329">
            <wp:simplePos x="0" y="0"/>
            <wp:positionH relativeFrom="column">
              <wp:posOffset>1943100</wp:posOffset>
            </wp:positionH>
            <wp:positionV relativeFrom="paragraph">
              <wp:posOffset>116840</wp:posOffset>
            </wp:positionV>
            <wp:extent cx="3311525" cy="457200"/>
            <wp:effectExtent l="25400" t="25400" r="15875" b="25400"/>
            <wp:wrapTight wrapText="bothSides">
              <wp:wrapPolygon edited="0">
                <wp:start x="-166" y="-1200"/>
                <wp:lineTo x="-166" y="21600"/>
                <wp:lineTo x="21538" y="21600"/>
                <wp:lineTo x="21538" y="-1200"/>
                <wp:lineTo x="-166" y="-12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6347" r="1786" b="14290"/>
                    <a:stretch/>
                  </pic:blipFill>
                  <pic:spPr bwMode="auto">
                    <a:xfrm>
                      <a:off x="0" y="0"/>
                      <a:ext cx="3311525" cy="4572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0BC4" w14:textId="77777777" w:rsidR="00217A43" w:rsidRDefault="00217A43" w:rsidP="00217A43">
      <w:r>
        <w:t>Type in the function bar:</w:t>
      </w:r>
    </w:p>
    <w:p w14:paraId="348A2EFA" w14:textId="77777777" w:rsidR="00217A43" w:rsidRDefault="00217A43" w:rsidP="00217A43"/>
    <w:p w14:paraId="3438FF51" w14:textId="77777777" w:rsidR="00A04F52" w:rsidRDefault="00217A43" w:rsidP="00A04F52">
      <w:r>
        <w:t>“</w:t>
      </w:r>
      <w:proofErr w:type="gramStart"/>
      <w:r>
        <w:t>Sin(</w:t>
      </w:r>
      <w:proofErr w:type="gramEnd"/>
      <w:r>
        <w:t>A) = “ + sin(</w:t>
      </w:r>
      <w:r>
        <w:rPr>
          <w:rFonts w:ascii="Cambria" w:hAnsi="Cambria"/>
        </w:rPr>
        <w:t>α</w:t>
      </w:r>
      <w:r w:rsidR="00D447FA">
        <w:t>)</w:t>
      </w:r>
    </w:p>
    <w:p w14:paraId="09A79FBE" w14:textId="77777777" w:rsidR="00D447FA" w:rsidRDefault="00D447FA" w:rsidP="00A04F52"/>
    <w:p w14:paraId="3F69AA61" w14:textId="77777777" w:rsidR="00FD5D21" w:rsidRDefault="00FD5D21" w:rsidP="00FD5D21">
      <w:r>
        <w:t xml:space="preserve">Use the algebra view on the left side of your </w:t>
      </w:r>
      <w:proofErr w:type="spellStart"/>
      <w:r>
        <w:t>Geogebra</w:t>
      </w:r>
      <w:proofErr w:type="spellEnd"/>
      <w:r>
        <w:t xml:space="preserve"> file to find which Greek letter goes with angles B and C. for Example: </w:t>
      </w:r>
      <w:r>
        <w:rPr>
          <w:rFonts w:ascii="Cambria" w:hAnsi="Cambria"/>
        </w:rPr>
        <w:t>β</w:t>
      </w:r>
      <w:r>
        <w:t xml:space="preserve"> or </w:t>
      </w:r>
      <w:r>
        <w:rPr>
          <w:rFonts w:ascii="Cambria" w:hAnsi="Cambria"/>
        </w:rPr>
        <w:t>γ</w:t>
      </w:r>
      <w:r>
        <w:t xml:space="preserve">. </w:t>
      </w:r>
      <w:r w:rsidRPr="00632F12">
        <w:rPr>
          <w:i/>
        </w:rPr>
        <w:t xml:space="preserve">(Hint: if you double click on the </w:t>
      </w:r>
      <w:proofErr w:type="spellStart"/>
      <w:r w:rsidRPr="00632F12">
        <w:rPr>
          <w:i/>
        </w:rPr>
        <w:t>greek</w:t>
      </w:r>
      <w:proofErr w:type="spellEnd"/>
      <w:r w:rsidRPr="00632F12">
        <w:rPr>
          <w:i/>
        </w:rPr>
        <w:t xml:space="preserve"> letter, it will tell you the angle it measures)</w:t>
      </w:r>
    </w:p>
    <w:p w14:paraId="53BA0E99" w14:textId="77777777" w:rsidR="00FD5D21" w:rsidRDefault="00FD5D21" w:rsidP="00A04F52"/>
    <w:p w14:paraId="7EA80347" w14:textId="77777777" w:rsidR="00EB0A6B" w:rsidRDefault="00217A43" w:rsidP="00A04F52">
      <w:r>
        <w:t>Follow this logi</w:t>
      </w:r>
      <w:r w:rsidR="00632F12">
        <w:t xml:space="preserve">c to label the measurements of </w:t>
      </w:r>
      <w:proofErr w:type="gramStart"/>
      <w:r>
        <w:t>sin(</w:t>
      </w:r>
      <w:proofErr w:type="gramEnd"/>
      <w:r>
        <w:t>B) and sin(C).</w:t>
      </w:r>
    </w:p>
    <w:p w14:paraId="688DE564" w14:textId="77777777" w:rsidR="00D61CE1" w:rsidRDefault="00D61CE1" w:rsidP="00A04F52"/>
    <w:p w14:paraId="0E92B108" w14:textId="51CF1844" w:rsidR="00217A43" w:rsidRDefault="00D447FA" w:rsidP="00A04F52">
      <w:r>
        <w:t xml:space="preserve">Your </w:t>
      </w:r>
      <w:proofErr w:type="spellStart"/>
      <w:r>
        <w:t>Geogebra</w:t>
      </w:r>
      <w:proofErr w:type="spellEnd"/>
      <w:r>
        <w:t xml:space="preserve"> file should look something like</w:t>
      </w:r>
      <w:r w:rsidR="00197A85">
        <w:t xml:space="preserve"> this:</w:t>
      </w:r>
    </w:p>
    <w:p w14:paraId="2C9E4BA9" w14:textId="241D2BA4" w:rsidR="00217A43" w:rsidRDefault="008970B7" w:rsidP="00A04F52">
      <w:r w:rsidRPr="009B6E3B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6E2DA850" wp14:editId="76B47097">
            <wp:simplePos x="0" y="0"/>
            <wp:positionH relativeFrom="column">
              <wp:posOffset>107315</wp:posOffset>
            </wp:positionH>
            <wp:positionV relativeFrom="paragraph">
              <wp:posOffset>87630</wp:posOffset>
            </wp:positionV>
            <wp:extent cx="4686300" cy="3051810"/>
            <wp:effectExtent l="0" t="0" r="0" b="0"/>
            <wp:wrapTight wrapText="bothSides">
              <wp:wrapPolygon edited="0">
                <wp:start x="0" y="0"/>
                <wp:lineTo x="0" y="21438"/>
                <wp:lineTo x="21512" y="21438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95E5F" w14:textId="77777777" w:rsidR="00217A43" w:rsidRDefault="00217A43" w:rsidP="00A04F52"/>
    <w:p w14:paraId="7B364364" w14:textId="77777777" w:rsidR="00D447FA" w:rsidRDefault="00D447FA" w:rsidP="00A04F52"/>
    <w:p w14:paraId="6BC44E35" w14:textId="77777777" w:rsidR="00D447FA" w:rsidRDefault="00D447FA" w:rsidP="00A04F52"/>
    <w:p w14:paraId="64F94342" w14:textId="705EFBDD" w:rsidR="00D447FA" w:rsidRDefault="008970B7" w:rsidP="00A04F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4007C" wp14:editId="06F143E7">
                <wp:simplePos x="0" y="0"/>
                <wp:positionH relativeFrom="column">
                  <wp:posOffset>-5754370</wp:posOffset>
                </wp:positionH>
                <wp:positionV relativeFrom="paragraph">
                  <wp:posOffset>85090</wp:posOffset>
                </wp:positionV>
                <wp:extent cx="800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403D9" w14:textId="77777777" w:rsidR="007859C7" w:rsidRDefault="007859C7">
                            <w:r>
                              <w:t>Algebra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3.1pt;margin-top:6.7pt;width:6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" filled="f" stroked="f">
                <v:textbox>
                  <w:txbxContent>
                    <w:p w14:paraId="558403D9" w14:textId="77777777" w:rsidR="007859C7" w:rsidRDefault="007859C7">
                      <w:r>
                        <w:t>Algebra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62C7E" w14:textId="7CDAC907" w:rsidR="00D447FA" w:rsidRDefault="00D447FA" w:rsidP="00A04F52"/>
    <w:p w14:paraId="2135BEBC" w14:textId="4455FD5B" w:rsidR="00D447FA" w:rsidRDefault="00D447FA" w:rsidP="00A04F52"/>
    <w:p w14:paraId="25E2E76C" w14:textId="31E5527E" w:rsidR="00D447FA" w:rsidRDefault="008970B7" w:rsidP="00A04F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C6990" wp14:editId="459A7BB9">
                <wp:simplePos x="0" y="0"/>
                <wp:positionH relativeFrom="column">
                  <wp:posOffset>-5382895</wp:posOffset>
                </wp:positionH>
                <wp:positionV relativeFrom="paragraph">
                  <wp:posOffset>120015</wp:posOffset>
                </wp:positionV>
                <wp:extent cx="800100" cy="114300"/>
                <wp:effectExtent l="38100" t="38100" r="7620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423.85pt;margin-top:9.45pt;width:63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CD4EBC3" w14:textId="77777777" w:rsidR="00D447FA" w:rsidRDefault="00D447FA" w:rsidP="00A04F52"/>
    <w:p w14:paraId="5F653CEE" w14:textId="77777777" w:rsidR="00D447FA" w:rsidRDefault="00D447FA" w:rsidP="00A04F52"/>
    <w:p w14:paraId="49DF4CEE" w14:textId="3B58D964" w:rsidR="00D447FA" w:rsidRDefault="00D447FA" w:rsidP="00A04F52"/>
    <w:p w14:paraId="16971178" w14:textId="5A989B48" w:rsidR="00217A43" w:rsidRDefault="008970B7" w:rsidP="00A04F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2CDAB" wp14:editId="53F68EB3">
                <wp:simplePos x="0" y="0"/>
                <wp:positionH relativeFrom="column">
                  <wp:posOffset>-1122800</wp:posOffset>
                </wp:positionH>
                <wp:positionV relativeFrom="paragraph">
                  <wp:posOffset>167484</wp:posOffset>
                </wp:positionV>
                <wp:extent cx="690113" cy="526212"/>
                <wp:effectExtent l="57150" t="38100" r="72390" b="838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113" cy="5262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88.4pt;margin-top:13.2pt;width:54.35pt;height:41.4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C85D540" w14:textId="77777777" w:rsidR="00D447FA" w:rsidRDefault="00D447FA" w:rsidP="00A04F52">
      <w:pPr>
        <w:rPr>
          <w:b/>
        </w:rPr>
      </w:pPr>
    </w:p>
    <w:p w14:paraId="7552DBFA" w14:textId="4FF46E72" w:rsidR="00D447FA" w:rsidRDefault="00D447FA" w:rsidP="00A04F52">
      <w:pPr>
        <w:rPr>
          <w:b/>
        </w:rPr>
      </w:pPr>
    </w:p>
    <w:p w14:paraId="06CDFCF6" w14:textId="2DF5CB7F" w:rsidR="00D447FA" w:rsidRDefault="008970B7" w:rsidP="00A04F5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C924A" wp14:editId="1FF6BA4F">
                <wp:simplePos x="0" y="0"/>
                <wp:positionH relativeFrom="column">
                  <wp:posOffset>-1580000</wp:posOffset>
                </wp:positionH>
                <wp:positionV relativeFrom="paragraph">
                  <wp:posOffset>157757</wp:posOffset>
                </wp:positionV>
                <wp:extent cx="1103630" cy="258791"/>
                <wp:effectExtent l="57150" t="57150" r="58420" b="844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3630" cy="2587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24.4pt;margin-top:12.4pt;width:86.9pt;height:20.4pt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6E15A7" w14:textId="6F3DDF8E" w:rsidR="00D447FA" w:rsidRDefault="008970B7" w:rsidP="00A04F5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86E6B1" wp14:editId="6F9D9614">
                <wp:simplePos x="0" y="0"/>
                <wp:positionH relativeFrom="column">
                  <wp:posOffset>-367665</wp:posOffset>
                </wp:positionH>
                <wp:positionV relativeFrom="paragraph">
                  <wp:posOffset>191135</wp:posOffset>
                </wp:positionV>
                <wp:extent cx="1625600" cy="577850"/>
                <wp:effectExtent l="0" t="0" r="0" b="0"/>
                <wp:wrapThrough wrapText="bothSides">
                  <wp:wrapPolygon edited="0">
                    <wp:start x="506" y="0"/>
                    <wp:lineTo x="506" y="19821"/>
                    <wp:lineTo x="20756" y="19821"/>
                    <wp:lineTo x="20756" y="0"/>
                    <wp:lineTo x="506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628CB" w14:textId="77777777" w:rsidR="007859C7" w:rsidRDefault="007859C7">
                            <w:r>
                              <w:t>Recorded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8.95pt;margin-top:15.05pt;width:128pt;height:45.5pt;z-index:-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" filled="f" stroked="f">
                <v:textbox>
                  <w:txbxContent>
                    <w:p w14:paraId="12A628CB" w14:textId="77777777" w:rsidR="007859C7" w:rsidRDefault="007859C7">
                      <w:r>
                        <w:t>Recorded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B46BF6" w14:textId="2F425340" w:rsidR="00D61CE1" w:rsidRDefault="00D61CE1" w:rsidP="00A04F52">
      <w:pPr>
        <w:rPr>
          <w:b/>
        </w:rPr>
      </w:pPr>
    </w:p>
    <w:p w14:paraId="4B46785A" w14:textId="12B4E3E0" w:rsidR="00632F12" w:rsidRDefault="00D447FA" w:rsidP="00946CAD">
      <w:proofErr w:type="gramStart"/>
      <w:r>
        <w:t xml:space="preserve">Calculate </w:t>
      </w:r>
      <w:proofErr w:type="gramEnd"/>
      <w:r w:rsidR="00D61CE1" w:rsidRPr="00961979">
        <w:object w:dxaOrig="720" w:dyaOrig="660" w14:anchorId="37014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3pt" o:ole="">
            <v:imagedata r:id="rId11" o:title=""/>
          </v:shape>
          <o:OLEObject Type="Embed" ProgID="Equation.3" ShapeID="_x0000_i1025" DrawAspect="Content" ObjectID="_1384755209" r:id="rId12"/>
        </w:object>
      </w:r>
      <w:r w:rsidR="00D61CE1">
        <w:t xml:space="preserve">, </w:t>
      </w:r>
      <w:r w:rsidR="00D61CE1" w:rsidRPr="00961979">
        <w:object w:dxaOrig="700" w:dyaOrig="660" w14:anchorId="6C289626">
          <v:shape id="_x0000_i1026" type="#_x0000_t75" style="width:35.3pt;height:33.3pt" o:ole="">
            <v:imagedata r:id="rId13" o:title=""/>
          </v:shape>
          <o:OLEObject Type="Embed" ProgID="Equation.3" ShapeID="_x0000_i1026" DrawAspect="Content" ObjectID="_1384755210" r:id="rId14"/>
        </w:object>
      </w:r>
      <w:r w:rsidR="00D61CE1">
        <w:t xml:space="preserve">, </w:t>
      </w:r>
      <w:r w:rsidR="00D61CE1" w:rsidRPr="00961979">
        <w:object w:dxaOrig="720" w:dyaOrig="660" w14:anchorId="3B0D3ED0">
          <v:shape id="_x0000_i1027" type="#_x0000_t75" style="width:36pt;height:33.3pt" o:ole="">
            <v:imagedata r:id="rId15" o:title=""/>
          </v:shape>
          <o:OLEObject Type="Embed" ProgID="Equation.3" ShapeID="_x0000_i1027" DrawAspect="Content" ObjectID="_1384755211" r:id="rId16"/>
        </w:object>
      </w:r>
      <w:r>
        <w:t xml:space="preserve">. Record these on your </w:t>
      </w:r>
      <w:proofErr w:type="spellStart"/>
      <w:r>
        <w:t>Geogebra</w:t>
      </w:r>
      <w:proofErr w:type="spellEnd"/>
      <w:r>
        <w:t xml:space="preserve"> file.</w:t>
      </w:r>
    </w:p>
    <w:p w14:paraId="1B7EF6B8" w14:textId="77777777" w:rsidR="00946CAD" w:rsidRDefault="00946CAD" w:rsidP="00946CAD">
      <w:pPr>
        <w:rPr>
          <w:i/>
        </w:rPr>
      </w:pPr>
    </w:p>
    <w:p w14:paraId="562F0060" w14:textId="5899B343" w:rsidR="00946CAD" w:rsidRPr="00946CAD" w:rsidRDefault="00946CAD" w:rsidP="00946CAD">
      <w:pPr>
        <w:jc w:val="center"/>
        <w:rPr>
          <w:b/>
          <w:i/>
          <w:color w:val="FF0000"/>
        </w:rPr>
      </w:pPr>
      <w:r w:rsidRPr="00946CAD">
        <w:rPr>
          <w:b/>
          <w:i/>
          <w:color w:val="FF0000"/>
        </w:rPr>
        <w:t>Pause!</w:t>
      </w:r>
    </w:p>
    <w:p w14:paraId="642E57E9" w14:textId="77777777" w:rsidR="00946CAD" w:rsidRDefault="00946CAD" w:rsidP="00946CAD"/>
    <w:p w14:paraId="12AF0B03" w14:textId="7031D480" w:rsidR="00946CAD" w:rsidRPr="00946CAD" w:rsidRDefault="00946CAD" w:rsidP="00946CAD">
      <w:pPr>
        <w:rPr>
          <w:b/>
        </w:rPr>
      </w:pPr>
      <w:r w:rsidRPr="00946CAD">
        <w:rPr>
          <w:b/>
        </w:rPr>
        <w:t>Poll Everywhere Questions:</w:t>
      </w:r>
    </w:p>
    <w:p w14:paraId="07F231F5" w14:textId="77777777" w:rsidR="00D447FA" w:rsidRDefault="00D447FA" w:rsidP="00D447FA"/>
    <w:p w14:paraId="71734A82" w14:textId="3B80D5E0" w:rsidR="00D447FA" w:rsidRDefault="00D447FA" w:rsidP="00D447FA">
      <w:pPr>
        <w:pStyle w:val="ListParagraph"/>
        <w:numPr>
          <w:ilvl w:val="0"/>
          <w:numId w:val="4"/>
        </w:numPr>
      </w:pPr>
      <w:r>
        <w:t>What do you notice about these ratios</w:t>
      </w:r>
      <w:r w:rsidR="00946CAD">
        <w:t>?</w:t>
      </w:r>
      <w:r w:rsidR="00D61CE1">
        <w:t xml:space="preserve"> </w:t>
      </w:r>
    </w:p>
    <w:p w14:paraId="4096BA6D" w14:textId="77777777" w:rsidR="0046507F" w:rsidRDefault="0046507F" w:rsidP="00D447FA"/>
    <w:p w14:paraId="5A7233FD" w14:textId="568224C9" w:rsidR="0046507F" w:rsidRDefault="00D447FA" w:rsidP="0046507F">
      <w:pPr>
        <w:pStyle w:val="ListParagraph"/>
        <w:numPr>
          <w:ilvl w:val="0"/>
          <w:numId w:val="4"/>
        </w:numPr>
      </w:pPr>
      <w:r>
        <w:t>Wiggle the points on your triangle, what happens to these ratios?</w:t>
      </w:r>
      <w:r w:rsidR="00D61CE1">
        <w:t xml:space="preserve"> </w:t>
      </w:r>
    </w:p>
    <w:p w14:paraId="55F15AB1" w14:textId="77777777" w:rsidR="00632F12" w:rsidRDefault="00632F12" w:rsidP="00A04F52"/>
    <w:p w14:paraId="27311956" w14:textId="77777777" w:rsidR="00274101" w:rsidRDefault="00274101" w:rsidP="00A04F52"/>
    <w:p w14:paraId="21A5B456" w14:textId="77777777" w:rsidR="00921B4E" w:rsidRPr="00D61CE1" w:rsidRDefault="00274101" w:rsidP="00FD5D21">
      <w:pPr>
        <w:jc w:val="center"/>
        <w:rPr>
          <w:b/>
          <w:sz w:val="32"/>
          <w:szCs w:val="32"/>
        </w:rPr>
      </w:pPr>
      <w:r w:rsidRPr="00D61CE1">
        <w:rPr>
          <w:b/>
          <w:sz w:val="32"/>
          <w:szCs w:val="32"/>
        </w:rPr>
        <w:t xml:space="preserve">Save your </w:t>
      </w:r>
      <w:proofErr w:type="spellStart"/>
      <w:r w:rsidRPr="00D61CE1">
        <w:rPr>
          <w:b/>
          <w:sz w:val="32"/>
          <w:szCs w:val="32"/>
        </w:rPr>
        <w:t>Geogebra</w:t>
      </w:r>
      <w:proofErr w:type="spellEnd"/>
      <w:r w:rsidRPr="00D61CE1">
        <w:rPr>
          <w:b/>
          <w:sz w:val="32"/>
          <w:szCs w:val="32"/>
        </w:rPr>
        <w:t xml:space="preserve"> file in the format:</w:t>
      </w:r>
    </w:p>
    <w:p w14:paraId="6D0414A4" w14:textId="79C525C7" w:rsidR="00274101" w:rsidRPr="00D61CE1" w:rsidRDefault="00274101" w:rsidP="00FD5D21">
      <w:pPr>
        <w:jc w:val="center"/>
        <w:rPr>
          <w:b/>
          <w:sz w:val="32"/>
          <w:szCs w:val="32"/>
        </w:rPr>
      </w:pPr>
      <w:proofErr w:type="spellStart"/>
      <w:r w:rsidRPr="00D61CE1">
        <w:rPr>
          <w:b/>
          <w:sz w:val="32"/>
          <w:szCs w:val="32"/>
        </w:rPr>
        <w:t>LastName</w:t>
      </w:r>
      <w:r w:rsidR="00FD5D21" w:rsidRPr="00D61CE1">
        <w:rPr>
          <w:b/>
          <w:sz w:val="32"/>
          <w:szCs w:val="32"/>
        </w:rPr>
        <w:t>s</w:t>
      </w:r>
      <w:r w:rsidRPr="00D61CE1">
        <w:rPr>
          <w:b/>
          <w:sz w:val="32"/>
          <w:szCs w:val="32"/>
        </w:rPr>
        <w:t>_LawofSines.ggb</w:t>
      </w:r>
      <w:proofErr w:type="spellEnd"/>
    </w:p>
    <w:p w14:paraId="5098C9C5" w14:textId="77777777" w:rsidR="00921B4E" w:rsidRDefault="00921B4E" w:rsidP="00A04F52"/>
    <w:p w14:paraId="1F22167B" w14:textId="77777777" w:rsidR="00FD5D21" w:rsidRDefault="00FD5D21" w:rsidP="00A04F52"/>
    <w:p w14:paraId="0876C023" w14:textId="253C469A" w:rsidR="00D61CE1" w:rsidRPr="00197A85" w:rsidRDefault="00921B4E" w:rsidP="00B57D1F">
      <w:pPr>
        <w:tabs>
          <w:tab w:val="left" w:pos="4903"/>
        </w:tabs>
        <w:rPr>
          <w:b/>
        </w:rPr>
      </w:pPr>
      <w:r>
        <w:rPr>
          <w:b/>
        </w:rPr>
        <w:t xml:space="preserve">The Law of </w:t>
      </w:r>
      <w:proofErr w:type="spellStart"/>
      <w:r>
        <w:rPr>
          <w:b/>
        </w:rPr>
        <w:t>Sines</w:t>
      </w:r>
      <w:proofErr w:type="spellEnd"/>
      <w:r w:rsidR="003E54B0">
        <w:rPr>
          <w:b/>
        </w:rPr>
        <w:t xml:space="preserve"> -- Definition</w:t>
      </w:r>
      <w:r w:rsidR="00B57D1F">
        <w:rPr>
          <w:b/>
        </w:rPr>
        <w:tab/>
      </w:r>
    </w:p>
    <w:p w14:paraId="04E75D04" w14:textId="77777777" w:rsidR="00921B4E" w:rsidRDefault="00921B4E" w:rsidP="00A04F52"/>
    <w:p w14:paraId="72603A1A" w14:textId="77777777" w:rsidR="00921B4E" w:rsidRDefault="00921B4E" w:rsidP="00A04F52"/>
    <w:p w14:paraId="4624E37A" w14:textId="340669D4" w:rsidR="00B73D77" w:rsidRDefault="00946CAD" w:rsidP="00A04F52">
      <w:r>
        <w:t>‘</w:t>
      </w:r>
    </w:p>
    <w:p w14:paraId="7516C8B9" w14:textId="77777777" w:rsidR="00946CAD" w:rsidRDefault="00946CAD" w:rsidP="00A04F52"/>
    <w:p w14:paraId="1037A8F9" w14:textId="77777777" w:rsidR="00B73D77" w:rsidRDefault="00B73D77" w:rsidP="00A04F52"/>
    <w:p w14:paraId="74D6B451" w14:textId="15F5CDC0" w:rsidR="00B57D1F" w:rsidRDefault="00B57D1F" w:rsidP="00A04F52"/>
    <w:p w14:paraId="6BD0727F" w14:textId="77777777" w:rsidR="00B57D1F" w:rsidRDefault="00B57D1F" w:rsidP="00A04F52"/>
    <w:p w14:paraId="36C561B5" w14:textId="77777777" w:rsidR="00B57D1F" w:rsidRDefault="00B57D1F" w:rsidP="00A04F52"/>
    <w:p w14:paraId="026AE169" w14:textId="559469B3" w:rsidR="00B57D1F" w:rsidRDefault="00946CAD" w:rsidP="00A04F52">
      <w:pPr>
        <w:rPr>
          <w:b/>
        </w:rPr>
      </w:pPr>
      <w:r>
        <w:rPr>
          <w:b/>
        </w:rPr>
        <w:t>Practice</w:t>
      </w:r>
    </w:p>
    <w:p w14:paraId="59563B88" w14:textId="77777777" w:rsidR="00B57D1F" w:rsidRDefault="00B57D1F" w:rsidP="00A04F52">
      <w:pPr>
        <w:rPr>
          <w:b/>
        </w:rPr>
      </w:pPr>
    </w:p>
    <w:p w14:paraId="262CBD60" w14:textId="6B06DD92" w:rsidR="00946CAD" w:rsidRPr="00946CAD" w:rsidRDefault="00770C04" w:rsidP="00946CAD">
      <w:pPr>
        <w:pStyle w:val="Heading3"/>
        <w:numPr>
          <w:ilvl w:val="0"/>
          <w:numId w:val="8"/>
        </w:numPr>
        <w:rPr>
          <w:b w:val="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0466B37" wp14:editId="369ABFED">
            <wp:simplePos x="0" y="0"/>
            <wp:positionH relativeFrom="column">
              <wp:posOffset>4471670</wp:posOffset>
            </wp:positionH>
            <wp:positionV relativeFrom="paragraph">
              <wp:posOffset>433070</wp:posOffset>
            </wp:positionV>
            <wp:extent cx="144907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297" y="21341"/>
                <wp:lineTo x="21297" y="0"/>
                <wp:lineTo x="0" y="0"/>
              </wp:wrapPolygon>
            </wp:wrapTight>
            <wp:docPr id="10" name="Picture 10" descr="http://www.mathsisfun.com/algebra/images/trig-sinerule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sisfun.com/algebra/images/trig-sineruleex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CAD">
        <w:rPr>
          <w:b w:val="0"/>
          <w:noProof/>
        </w:rPr>
        <w:drawing>
          <wp:anchor distT="0" distB="0" distL="114300" distR="114300" simplePos="0" relativeHeight="251669504" behindDoc="1" locked="0" layoutInCell="1" allowOverlap="1" wp14:anchorId="09AFCE14" wp14:editId="016F1D22">
            <wp:simplePos x="0" y="0"/>
            <wp:positionH relativeFrom="column">
              <wp:posOffset>-228600</wp:posOffset>
            </wp:positionH>
            <wp:positionV relativeFrom="paragraph">
              <wp:posOffset>433070</wp:posOffset>
            </wp:positionV>
            <wp:extent cx="147574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191" y="21280"/>
                <wp:lineTo x="21191" y="0"/>
                <wp:lineTo x="0" y="0"/>
              </wp:wrapPolygon>
            </wp:wrapTight>
            <wp:docPr id="9" name="Picture 9" descr="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riang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CAD">
        <w:rPr>
          <w:b w:val="0"/>
        </w:rPr>
        <w:t>F</w:t>
      </w:r>
      <w:r w:rsidR="00946CAD" w:rsidRPr="00946CAD">
        <w:rPr>
          <w:b w:val="0"/>
        </w:rPr>
        <w:t>ind "c”</w:t>
      </w:r>
      <w:r w:rsidR="00946CAD" w:rsidRPr="00946CAD">
        <w:rPr>
          <w:b w:val="0"/>
        </w:rPr>
        <w:tab/>
      </w:r>
      <w:r w:rsidR="00946CAD" w:rsidRPr="00946CAD">
        <w:rPr>
          <w:b w:val="0"/>
        </w:rPr>
        <w:tab/>
      </w:r>
      <w:r w:rsidR="00946CAD" w:rsidRPr="00946CAD">
        <w:rPr>
          <w:b w:val="0"/>
        </w:rPr>
        <w:tab/>
      </w:r>
      <w:r w:rsidR="00946CAD" w:rsidRPr="00946CAD">
        <w:rPr>
          <w:b w:val="0"/>
        </w:rPr>
        <w:tab/>
      </w:r>
      <w:r w:rsidR="00946CAD" w:rsidRPr="00946CAD">
        <w:rPr>
          <w:b w:val="0"/>
        </w:rPr>
        <w:tab/>
      </w:r>
      <w:r w:rsidR="00946CAD" w:rsidRPr="00946CAD">
        <w:rPr>
          <w:b w:val="0"/>
        </w:rPr>
        <w:tab/>
      </w:r>
      <w:r w:rsidR="00946CAD">
        <w:rPr>
          <w:b w:val="0"/>
        </w:rPr>
        <w:t xml:space="preserve"> </w:t>
      </w:r>
      <w:r w:rsidR="00946CAD">
        <w:rPr>
          <w:b w:val="0"/>
        </w:rPr>
        <w:tab/>
      </w:r>
      <w:r w:rsidR="00946CAD" w:rsidRPr="00946CAD">
        <w:rPr>
          <w:b w:val="0"/>
        </w:rPr>
        <w:t xml:space="preserve">2. </w:t>
      </w:r>
      <w:r w:rsidR="00946CAD">
        <w:rPr>
          <w:b w:val="0"/>
        </w:rPr>
        <w:t>Find “b”</w:t>
      </w:r>
    </w:p>
    <w:p w14:paraId="37CC5FF6" w14:textId="612D1D5D" w:rsidR="00B57D1F" w:rsidRDefault="00946CAD" w:rsidP="00A04F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7BBADC" w14:textId="77777777" w:rsidR="00B57D1F" w:rsidRDefault="00B57D1F" w:rsidP="00A04F52">
      <w:pPr>
        <w:rPr>
          <w:b/>
        </w:rPr>
      </w:pPr>
    </w:p>
    <w:p w14:paraId="127A89D1" w14:textId="4CF9602B" w:rsidR="00946CAD" w:rsidRDefault="00946CAD" w:rsidP="00946CAD">
      <w:pPr>
        <w:pStyle w:val="NormalWeb"/>
        <w:jc w:val="center"/>
      </w:pPr>
    </w:p>
    <w:p w14:paraId="25BC2DBD" w14:textId="77777777" w:rsidR="00B57D1F" w:rsidRDefault="00B57D1F" w:rsidP="00A04F52">
      <w:pPr>
        <w:rPr>
          <w:b/>
        </w:rPr>
      </w:pPr>
    </w:p>
    <w:p w14:paraId="6AE648B1" w14:textId="77777777" w:rsidR="00B57D1F" w:rsidRDefault="00B57D1F" w:rsidP="00A04F52">
      <w:pPr>
        <w:rPr>
          <w:b/>
        </w:rPr>
      </w:pPr>
    </w:p>
    <w:p w14:paraId="6C7B1C5E" w14:textId="77777777" w:rsidR="00B57D1F" w:rsidRDefault="00B57D1F" w:rsidP="00A04F52">
      <w:pPr>
        <w:rPr>
          <w:b/>
        </w:rPr>
      </w:pPr>
    </w:p>
    <w:p w14:paraId="2E271CE4" w14:textId="77777777" w:rsidR="002377B8" w:rsidRDefault="002377B8" w:rsidP="00A04F52">
      <w:bookmarkStart w:id="0" w:name="_GoBack"/>
      <w:bookmarkEnd w:id="0"/>
    </w:p>
    <w:p w14:paraId="04F7CC84" w14:textId="77777777" w:rsidR="00946CAD" w:rsidRDefault="00946CAD" w:rsidP="00A04F52"/>
    <w:p w14:paraId="5348F4CA" w14:textId="77777777" w:rsidR="00946CAD" w:rsidRDefault="00946CAD" w:rsidP="00A04F52"/>
    <w:p w14:paraId="2D8C2594" w14:textId="77777777" w:rsidR="002377B8" w:rsidRPr="00946CAD" w:rsidRDefault="002377B8" w:rsidP="00946CAD">
      <w:pPr>
        <w:jc w:val="center"/>
        <w:rPr>
          <w:color w:val="FF0000"/>
        </w:rPr>
      </w:pPr>
    </w:p>
    <w:p w14:paraId="7546130E" w14:textId="4677B29E" w:rsidR="00946CAD" w:rsidRPr="00946CAD" w:rsidRDefault="00946CAD" w:rsidP="00946CAD">
      <w:pPr>
        <w:jc w:val="center"/>
        <w:rPr>
          <w:b/>
          <w:i/>
          <w:color w:val="FF0000"/>
        </w:rPr>
      </w:pPr>
      <w:r w:rsidRPr="00946CAD">
        <w:rPr>
          <w:b/>
          <w:i/>
          <w:color w:val="FF0000"/>
        </w:rPr>
        <w:t>Pause!</w:t>
      </w:r>
    </w:p>
    <w:p w14:paraId="65D77B65" w14:textId="538D7537" w:rsidR="00B73D77" w:rsidRPr="00B57D1F" w:rsidRDefault="00B57D1F" w:rsidP="00B57D1F">
      <w:pPr>
        <w:jc w:val="center"/>
        <w:rPr>
          <w:u w:val="single"/>
        </w:rPr>
      </w:pPr>
      <w:r w:rsidRPr="00B57D1F">
        <w:rPr>
          <w:u w:val="single"/>
        </w:rPr>
        <w:t>Part II</w:t>
      </w:r>
    </w:p>
    <w:p w14:paraId="2C95B99A" w14:textId="77777777" w:rsidR="007842E1" w:rsidRDefault="007842E1" w:rsidP="00A04F52"/>
    <w:p w14:paraId="70A1D999" w14:textId="77777777" w:rsidR="00632F12" w:rsidRDefault="00632F12" w:rsidP="00A04F52">
      <w:pPr>
        <w:rPr>
          <w:b/>
        </w:rPr>
      </w:pPr>
      <w:r>
        <w:rPr>
          <w:b/>
        </w:rPr>
        <w:t>Proof!</w:t>
      </w:r>
    </w:p>
    <w:p w14:paraId="2AA8D430" w14:textId="77777777" w:rsidR="00632F12" w:rsidRDefault="00632F12" w:rsidP="00A04F52">
      <w:r>
        <w:t xml:space="preserve">We have just investigated and seen the power of the Law of </w:t>
      </w:r>
      <w:proofErr w:type="spellStart"/>
      <w:r>
        <w:t>Sines</w:t>
      </w:r>
      <w:proofErr w:type="spellEnd"/>
      <w:r>
        <w:t xml:space="preserve">! Now we will formulate a proof that holds true for </w:t>
      </w:r>
      <w:r w:rsidRPr="00F41F48">
        <w:rPr>
          <w:i/>
        </w:rPr>
        <w:t>all</w:t>
      </w:r>
      <w:r>
        <w:t xml:space="preserve"> triangles.</w:t>
      </w:r>
    </w:p>
    <w:p w14:paraId="3437B22E" w14:textId="77777777" w:rsidR="00B73D77" w:rsidRDefault="00B73D77" w:rsidP="00A04F52"/>
    <w:p w14:paraId="365F5325" w14:textId="3B59DF94" w:rsidR="00274101" w:rsidRDefault="00274101" w:rsidP="00A04F52">
      <w:r>
        <w:t>There a</w:t>
      </w:r>
      <w:r w:rsidR="00B436AE">
        <w:t xml:space="preserve">re two components of the proof: </w:t>
      </w:r>
      <w:r>
        <w:t>One for acute triangles and one for obtuse triangles.</w:t>
      </w:r>
      <w:r w:rsidR="00B73D77">
        <w:t xml:space="preserve"> We have to complete both!</w:t>
      </w:r>
    </w:p>
    <w:p w14:paraId="020576B5" w14:textId="77777777" w:rsidR="00632F12" w:rsidRDefault="00632F12" w:rsidP="00A04F52"/>
    <w:p w14:paraId="26A79D13" w14:textId="3A15A29B" w:rsidR="00D447FA" w:rsidRDefault="00B73D77" w:rsidP="00921B4E">
      <w:r>
        <w:t xml:space="preserve">Open the </w:t>
      </w:r>
      <w:proofErr w:type="spellStart"/>
      <w:r>
        <w:t>Geogebra</w:t>
      </w:r>
      <w:proofErr w:type="spellEnd"/>
      <w:r>
        <w:t xml:space="preserve"> file </w:t>
      </w:r>
      <w:proofErr w:type="spellStart"/>
      <w:r>
        <w:t>Proof.ggb</w:t>
      </w:r>
      <w:proofErr w:type="spellEnd"/>
      <w:r>
        <w:t xml:space="preserve">. </w:t>
      </w:r>
      <w:r w:rsidR="00274101">
        <w:t xml:space="preserve">Answer the questions on the </w:t>
      </w:r>
      <w:proofErr w:type="spellStart"/>
      <w:r w:rsidR="00274101">
        <w:t>Geogebra</w:t>
      </w:r>
      <w:proofErr w:type="spellEnd"/>
      <w:r w:rsidR="00274101">
        <w:t xml:space="preserve"> file by creating text boxes and placing them appropriately.</w:t>
      </w:r>
    </w:p>
    <w:p w14:paraId="609F2CFC" w14:textId="77777777" w:rsidR="002377B8" w:rsidRDefault="002377B8" w:rsidP="00921B4E"/>
    <w:p w14:paraId="558DA167" w14:textId="2D856356" w:rsidR="002377B8" w:rsidRDefault="007859C7" w:rsidP="00921B4E">
      <w:r>
        <w:t>***Verify the answers you provide by using the given triangles for calculations and then wiggling your triangle***</w:t>
      </w:r>
    </w:p>
    <w:p w14:paraId="3575CECD" w14:textId="77777777" w:rsidR="002377B8" w:rsidRDefault="002377B8" w:rsidP="00921B4E"/>
    <w:p w14:paraId="0741B8E6" w14:textId="77777777" w:rsidR="00274101" w:rsidRDefault="00274101" w:rsidP="00921B4E"/>
    <w:p w14:paraId="7DCCFB80" w14:textId="178663E9" w:rsidR="00274101" w:rsidRDefault="00FD5D21" w:rsidP="00FD5D21">
      <w:pPr>
        <w:jc w:val="center"/>
        <w:rPr>
          <w:b/>
          <w:sz w:val="32"/>
          <w:szCs w:val="32"/>
        </w:rPr>
      </w:pPr>
      <w:r w:rsidRPr="00D61CE1">
        <w:rPr>
          <w:b/>
          <w:sz w:val="32"/>
          <w:szCs w:val="32"/>
        </w:rPr>
        <w:t>Save</w:t>
      </w:r>
      <w:r w:rsidR="00274101" w:rsidRPr="00D61CE1">
        <w:rPr>
          <w:b/>
          <w:sz w:val="32"/>
          <w:szCs w:val="32"/>
        </w:rPr>
        <w:t xml:space="preserve"> your</w:t>
      </w:r>
      <w:r w:rsidRPr="00D61CE1">
        <w:rPr>
          <w:b/>
          <w:sz w:val="32"/>
          <w:szCs w:val="32"/>
        </w:rPr>
        <w:t xml:space="preserve"> completed</w:t>
      </w:r>
      <w:r w:rsidR="00274101" w:rsidRPr="00D61CE1">
        <w:rPr>
          <w:b/>
          <w:sz w:val="32"/>
          <w:szCs w:val="32"/>
        </w:rPr>
        <w:t xml:space="preserve"> </w:t>
      </w:r>
      <w:proofErr w:type="spellStart"/>
      <w:r w:rsidR="00274101" w:rsidRPr="00D61CE1">
        <w:rPr>
          <w:b/>
          <w:sz w:val="32"/>
          <w:szCs w:val="32"/>
        </w:rPr>
        <w:t>Geogebra</w:t>
      </w:r>
      <w:proofErr w:type="spellEnd"/>
      <w:r w:rsidR="00274101" w:rsidRPr="00D61CE1">
        <w:rPr>
          <w:b/>
          <w:sz w:val="32"/>
          <w:szCs w:val="32"/>
        </w:rPr>
        <w:t xml:space="preserve"> file in the format:</w:t>
      </w:r>
      <w:r w:rsidRPr="00D61CE1">
        <w:rPr>
          <w:b/>
          <w:sz w:val="32"/>
          <w:szCs w:val="32"/>
        </w:rPr>
        <w:t xml:space="preserve"> </w:t>
      </w:r>
      <w:proofErr w:type="spellStart"/>
      <w:r w:rsidR="00274101" w:rsidRPr="00D61CE1">
        <w:rPr>
          <w:b/>
          <w:sz w:val="32"/>
          <w:szCs w:val="32"/>
        </w:rPr>
        <w:t>Lastname</w:t>
      </w:r>
      <w:r w:rsidRPr="00D61CE1">
        <w:rPr>
          <w:b/>
          <w:sz w:val="32"/>
          <w:szCs w:val="32"/>
        </w:rPr>
        <w:t>s</w:t>
      </w:r>
      <w:r w:rsidR="00274101" w:rsidRPr="00D61CE1">
        <w:rPr>
          <w:b/>
          <w:sz w:val="32"/>
          <w:szCs w:val="32"/>
        </w:rPr>
        <w:t>_Proof.ggb</w:t>
      </w:r>
      <w:proofErr w:type="spellEnd"/>
    </w:p>
    <w:p w14:paraId="038B54E9" w14:textId="77777777" w:rsidR="002377B8" w:rsidRDefault="002377B8" w:rsidP="00FD5D21">
      <w:pPr>
        <w:jc w:val="center"/>
        <w:rPr>
          <w:b/>
          <w:sz w:val="32"/>
          <w:szCs w:val="32"/>
        </w:rPr>
      </w:pPr>
    </w:p>
    <w:p w14:paraId="3BD96B31" w14:textId="77777777" w:rsidR="00921B4E" w:rsidRPr="00921B4E" w:rsidRDefault="00921B4E" w:rsidP="00921B4E">
      <w:pPr>
        <w:ind w:left="360"/>
      </w:pPr>
    </w:p>
    <w:p w14:paraId="1EF1FCDC" w14:textId="77777777" w:rsidR="00EB0A6B" w:rsidRPr="00EB0A6B" w:rsidRDefault="00EB0A6B" w:rsidP="00A04F52">
      <w:pPr>
        <w:rPr>
          <w:b/>
        </w:rPr>
      </w:pPr>
      <w:r w:rsidRPr="00EB0A6B">
        <w:rPr>
          <w:b/>
        </w:rPr>
        <w:t xml:space="preserve">Upload your </w:t>
      </w:r>
      <w:proofErr w:type="spellStart"/>
      <w:r w:rsidRPr="00EB0A6B">
        <w:rPr>
          <w:b/>
        </w:rPr>
        <w:t>Geogebra</w:t>
      </w:r>
      <w:proofErr w:type="spellEnd"/>
      <w:r w:rsidRPr="00EB0A6B">
        <w:rPr>
          <w:b/>
        </w:rPr>
        <w:t xml:space="preserve"> file:</w:t>
      </w:r>
    </w:p>
    <w:p w14:paraId="447E5764" w14:textId="77777777" w:rsidR="00EB0A6B" w:rsidRDefault="00EB0A6B" w:rsidP="00EB0A6B">
      <w:pPr>
        <w:pStyle w:val="ListParagraph"/>
        <w:numPr>
          <w:ilvl w:val="0"/>
          <w:numId w:val="2"/>
        </w:numPr>
      </w:pPr>
      <w:r>
        <w:t xml:space="preserve">Go to </w:t>
      </w:r>
      <w:hyperlink r:id="rId19" w:history="1">
        <w:r w:rsidRPr="0013599F">
          <w:rPr>
            <w:rStyle w:val="Hyperlink"/>
          </w:rPr>
          <w:t>www.dropitto.me/msnardini</w:t>
        </w:r>
      </w:hyperlink>
    </w:p>
    <w:p w14:paraId="3DEB7E81" w14:textId="77777777" w:rsidR="00EB0A6B" w:rsidRDefault="00EB0A6B" w:rsidP="00EB0A6B">
      <w:pPr>
        <w:pStyle w:val="ListParagraph"/>
        <w:numPr>
          <w:ilvl w:val="0"/>
          <w:numId w:val="2"/>
        </w:numPr>
      </w:pPr>
      <w:r>
        <w:t xml:space="preserve">Enter password: </w:t>
      </w:r>
      <w:proofErr w:type="spellStart"/>
      <w:r>
        <w:t>mathrocks</w:t>
      </w:r>
      <w:proofErr w:type="spellEnd"/>
    </w:p>
    <w:p w14:paraId="0E60F947" w14:textId="77777777" w:rsidR="0049288E" w:rsidRDefault="00EB0A6B" w:rsidP="0049288E">
      <w:pPr>
        <w:pStyle w:val="ListParagraph"/>
        <w:numPr>
          <w:ilvl w:val="0"/>
          <w:numId w:val="2"/>
        </w:numPr>
      </w:pPr>
      <w:r>
        <w:t>Upload</w:t>
      </w:r>
      <w:r w:rsidR="0049288E">
        <w:t xml:space="preserve"> your two</w:t>
      </w:r>
      <w:r>
        <w:t xml:space="preserve"> file</w:t>
      </w:r>
      <w:r w:rsidR="0049288E">
        <w:t>s</w:t>
      </w:r>
      <w:r>
        <w:t>!</w:t>
      </w:r>
      <w:r w:rsidR="0049288E">
        <w:t xml:space="preserve"> Make sure they are named correctly!</w:t>
      </w:r>
    </w:p>
    <w:p w14:paraId="351FA0A6" w14:textId="77777777" w:rsidR="002377B8" w:rsidRDefault="002377B8" w:rsidP="002377B8"/>
    <w:p w14:paraId="59FAB6C3" w14:textId="77777777" w:rsidR="002377B8" w:rsidRDefault="002377B8" w:rsidP="002377B8"/>
    <w:p w14:paraId="21FA9777" w14:textId="43AAD481" w:rsidR="002377B8" w:rsidRDefault="0072010D" w:rsidP="002377B8">
      <w:pPr>
        <w:rPr>
          <w:b/>
        </w:rPr>
      </w:pPr>
      <w:r>
        <w:rPr>
          <w:b/>
        </w:rPr>
        <w:t xml:space="preserve">Poll Everywhere </w:t>
      </w:r>
      <w:r w:rsidR="002377B8">
        <w:rPr>
          <w:b/>
        </w:rPr>
        <w:t>Questions</w:t>
      </w:r>
    </w:p>
    <w:p w14:paraId="05001908" w14:textId="501CB032" w:rsidR="00946CAD" w:rsidRDefault="00946CAD" w:rsidP="00946CAD">
      <w:pPr>
        <w:pStyle w:val="ListParagraph"/>
        <w:numPr>
          <w:ilvl w:val="0"/>
          <w:numId w:val="7"/>
        </w:numPr>
      </w:pPr>
      <w:r>
        <w:t xml:space="preserve">What 3 pieces of information do you need to solve a problem using the Law of </w:t>
      </w:r>
      <w:proofErr w:type="spellStart"/>
      <w:r>
        <w:t>Sines</w:t>
      </w:r>
      <w:proofErr w:type="spellEnd"/>
      <w:r>
        <w:t>?</w:t>
      </w:r>
    </w:p>
    <w:p w14:paraId="6FCCF84F" w14:textId="77777777" w:rsidR="00946CAD" w:rsidRDefault="00946CAD" w:rsidP="00946CAD">
      <w:pPr>
        <w:pStyle w:val="ListParagraph"/>
      </w:pPr>
    </w:p>
    <w:p w14:paraId="255ED594" w14:textId="77777777" w:rsidR="00946CAD" w:rsidRDefault="00946CAD" w:rsidP="00946CAD">
      <w:pPr>
        <w:pStyle w:val="ListParagraph"/>
        <w:numPr>
          <w:ilvl w:val="0"/>
          <w:numId w:val="7"/>
        </w:numPr>
      </w:pPr>
      <w:r>
        <w:t xml:space="preserve">Why are the </w:t>
      </w:r>
      <w:proofErr w:type="spellStart"/>
      <w:r>
        <w:t>sines</w:t>
      </w:r>
      <w:proofErr w:type="spellEnd"/>
      <w:r>
        <w:t xml:space="preserve"> of two supplementary angles equal?</w:t>
      </w:r>
    </w:p>
    <w:p w14:paraId="4CBE7FCF" w14:textId="77777777" w:rsidR="0072010D" w:rsidRPr="002377B8" w:rsidRDefault="0072010D" w:rsidP="002377B8">
      <w:pPr>
        <w:rPr>
          <w:b/>
        </w:rPr>
      </w:pPr>
    </w:p>
    <w:sectPr w:rsidR="0072010D" w:rsidRPr="002377B8" w:rsidSect="00DA0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0F62A" w14:textId="77777777" w:rsidR="0088127B" w:rsidRDefault="0088127B" w:rsidP="00D447FA">
      <w:r>
        <w:separator/>
      </w:r>
    </w:p>
  </w:endnote>
  <w:endnote w:type="continuationSeparator" w:id="0">
    <w:p w14:paraId="44837DAF" w14:textId="77777777" w:rsidR="0088127B" w:rsidRDefault="0088127B" w:rsidP="00D4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F238" w14:textId="77777777" w:rsidR="0088127B" w:rsidRDefault="0088127B" w:rsidP="00D447FA">
      <w:r>
        <w:separator/>
      </w:r>
    </w:p>
  </w:footnote>
  <w:footnote w:type="continuationSeparator" w:id="0">
    <w:p w14:paraId="7AAB5319" w14:textId="77777777" w:rsidR="0088127B" w:rsidRDefault="0088127B" w:rsidP="00D4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6F"/>
    <w:multiLevelType w:val="hybridMultilevel"/>
    <w:tmpl w:val="99A0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DBE"/>
    <w:multiLevelType w:val="hybridMultilevel"/>
    <w:tmpl w:val="85C6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5C71"/>
    <w:multiLevelType w:val="hybridMultilevel"/>
    <w:tmpl w:val="3E1A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5CA9"/>
    <w:multiLevelType w:val="hybridMultilevel"/>
    <w:tmpl w:val="5F16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4FE5"/>
    <w:multiLevelType w:val="hybridMultilevel"/>
    <w:tmpl w:val="8090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40FD2"/>
    <w:multiLevelType w:val="hybridMultilevel"/>
    <w:tmpl w:val="76389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5192D"/>
    <w:multiLevelType w:val="hybridMultilevel"/>
    <w:tmpl w:val="3E9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E6460"/>
    <w:multiLevelType w:val="hybridMultilevel"/>
    <w:tmpl w:val="4BB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5F"/>
    <w:rsid w:val="000E135F"/>
    <w:rsid w:val="00197A85"/>
    <w:rsid w:val="00217A43"/>
    <w:rsid w:val="002377B8"/>
    <w:rsid w:val="00274101"/>
    <w:rsid w:val="003E54B0"/>
    <w:rsid w:val="003F2D05"/>
    <w:rsid w:val="003F5774"/>
    <w:rsid w:val="0046507F"/>
    <w:rsid w:val="00480FAB"/>
    <w:rsid w:val="0049288E"/>
    <w:rsid w:val="004F18C0"/>
    <w:rsid w:val="00571484"/>
    <w:rsid w:val="00596013"/>
    <w:rsid w:val="00632F12"/>
    <w:rsid w:val="0072010D"/>
    <w:rsid w:val="00770C04"/>
    <w:rsid w:val="00777042"/>
    <w:rsid w:val="007842E1"/>
    <w:rsid w:val="007859C7"/>
    <w:rsid w:val="008420F7"/>
    <w:rsid w:val="0088127B"/>
    <w:rsid w:val="008970B7"/>
    <w:rsid w:val="00897DE3"/>
    <w:rsid w:val="00921B4E"/>
    <w:rsid w:val="00946CAD"/>
    <w:rsid w:val="009A5553"/>
    <w:rsid w:val="00A04F52"/>
    <w:rsid w:val="00B06D6C"/>
    <w:rsid w:val="00B436AE"/>
    <w:rsid w:val="00B57D1F"/>
    <w:rsid w:val="00B73D77"/>
    <w:rsid w:val="00C61DD4"/>
    <w:rsid w:val="00D447FA"/>
    <w:rsid w:val="00D61CE1"/>
    <w:rsid w:val="00D81208"/>
    <w:rsid w:val="00D82121"/>
    <w:rsid w:val="00DA0ED3"/>
    <w:rsid w:val="00E15E34"/>
    <w:rsid w:val="00EB0A6B"/>
    <w:rsid w:val="00F41F48"/>
    <w:rsid w:val="00FD5D21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4F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6C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A6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70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42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D81208"/>
  </w:style>
  <w:style w:type="paragraph" w:styleId="Header">
    <w:name w:val="header"/>
    <w:basedOn w:val="Normal"/>
    <w:link w:val="HeaderChar"/>
    <w:uiPriority w:val="99"/>
    <w:unhideWhenUsed/>
    <w:rsid w:val="00D44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7FA"/>
  </w:style>
  <w:style w:type="paragraph" w:styleId="Footer">
    <w:name w:val="footer"/>
    <w:basedOn w:val="Normal"/>
    <w:link w:val="FooterChar"/>
    <w:uiPriority w:val="99"/>
    <w:unhideWhenUsed/>
    <w:rsid w:val="00D44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7FA"/>
  </w:style>
  <w:style w:type="character" w:customStyle="1" w:styleId="Heading3Char">
    <w:name w:val="Heading 3 Char"/>
    <w:basedOn w:val="DefaultParagraphFont"/>
    <w:link w:val="Heading3"/>
    <w:uiPriority w:val="9"/>
    <w:rsid w:val="00946C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6C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6C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A6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70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42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D81208"/>
  </w:style>
  <w:style w:type="paragraph" w:styleId="Header">
    <w:name w:val="header"/>
    <w:basedOn w:val="Normal"/>
    <w:link w:val="HeaderChar"/>
    <w:uiPriority w:val="99"/>
    <w:unhideWhenUsed/>
    <w:rsid w:val="00D44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7FA"/>
  </w:style>
  <w:style w:type="paragraph" w:styleId="Footer">
    <w:name w:val="footer"/>
    <w:basedOn w:val="Normal"/>
    <w:link w:val="FooterChar"/>
    <w:uiPriority w:val="99"/>
    <w:unhideWhenUsed/>
    <w:rsid w:val="00D44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7FA"/>
  </w:style>
  <w:style w:type="character" w:customStyle="1" w:styleId="Heading3Char">
    <w:name w:val="Heading 3 Char"/>
    <w:basedOn w:val="DefaultParagraphFont"/>
    <w:link w:val="Heading3"/>
    <w:uiPriority w:val="9"/>
    <w:rsid w:val="00946C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6C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hyperlink" Target="http://www.dropitto.me/msnardin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F482C-FF28-463E-9CA7-6DF083A8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Nardini</dc:creator>
  <cp:keywords/>
  <dc:description/>
  <cp:lastModifiedBy>Nardini, Alison</cp:lastModifiedBy>
  <cp:revision>4</cp:revision>
  <dcterms:created xsi:type="dcterms:W3CDTF">2011-12-07T15:20:00Z</dcterms:created>
  <dcterms:modified xsi:type="dcterms:W3CDTF">2011-12-07T15:27:00Z</dcterms:modified>
</cp:coreProperties>
</file>